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4538D">
      <w:pPr>
        <w:spacing w:line="323" w:lineRule="atLeast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486" name="第6单元第10课.EPS" descr="id:2147498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第6单元第10课.EPS" descr="id:21474989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640C8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87" name="XT1.EPS" descr="id:2147498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XT1.EPS" descr="id:214749894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25B01C8A">
      <w:pPr>
        <w:spacing w:line="312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热爱中国传统文化。</w:t>
      </w:r>
    </w:p>
    <w:p w14:paraId="7043927A">
      <w:pPr>
        <w:spacing w:line="312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能用多种方法识记生字。</w:t>
      </w:r>
    </w:p>
    <w:p w14:paraId="6B5742EF">
      <w:pPr>
        <w:spacing w:line="312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能用联系生活实际、图文结合等方法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初知古诗大意。</w:t>
      </w:r>
    </w:p>
    <w:p w14:paraId="0DAFCB54">
      <w:pPr>
        <w:spacing w:line="312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感受诗中蕴藏的夏天的情趣。</w:t>
      </w:r>
    </w:p>
    <w:p w14:paraId="2C181CC6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88" name="XT1.EPS" descr="id:2147498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XT1.EPS" descr="id:214749896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3414A7CE">
      <w:pPr>
        <w:spacing w:line="312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此课由两首古诗构成</w:t>
      </w:r>
      <w:r>
        <w:rPr>
          <w:rFonts w:ascii="方正书宋_GBK" w:hAnsi="方正书宋_GBK"/>
        </w:rPr>
        <w:t>,</w:t>
      </w:r>
      <w:r>
        <w:rPr>
          <w:rFonts w:hint="eastAsia"/>
        </w:rPr>
        <w:t>描绘的都是诗人在夏天的所见</w:t>
      </w:r>
      <w:r>
        <w:rPr>
          <w:rFonts w:ascii="方正书宋_GBK" w:hAnsi="方正书宋_GBK"/>
        </w:rPr>
        <w:t>,</w:t>
      </w:r>
      <w:r>
        <w:rPr>
          <w:rFonts w:hint="eastAsia"/>
        </w:rPr>
        <w:t>前者叙事</w:t>
      </w:r>
      <w:r>
        <w:rPr>
          <w:rFonts w:ascii="方正书宋_GBK" w:hAnsi="方正书宋_GBK"/>
        </w:rPr>
        <w:t>,</w:t>
      </w:r>
      <w:r>
        <w:rPr>
          <w:rFonts w:hint="eastAsia"/>
        </w:rPr>
        <w:t>后者写景。《池上》寥寥几笔就勾勒出一个小孩儿偷采白莲又不知藏匿踪迹的顽皮、可爱的形象。《小池》把大自然中极平常的细小事物写得相亲相依、和谐自然</w:t>
      </w:r>
      <w:r>
        <w:rPr>
          <w:rFonts w:ascii="方正书宋_GBK" w:hAnsi="方正书宋_GBK"/>
        </w:rPr>
        <w:t>,</w:t>
      </w:r>
      <w:r>
        <w:rPr>
          <w:rFonts w:hint="eastAsia"/>
        </w:rPr>
        <w:t>极富情趣。这两首诗语言浅显易懂</w:t>
      </w:r>
      <w:r>
        <w:rPr>
          <w:rFonts w:ascii="方正书宋_GBK" w:hAnsi="方正书宋_GBK"/>
        </w:rPr>
        <w:t>,</w:t>
      </w:r>
      <w:r>
        <w:rPr>
          <w:rFonts w:hint="eastAsia"/>
        </w:rPr>
        <w:t>内容贴合本单元的人文主题“夏天”。文中配合古诗的两幅中国画清新雅致、意境悠远</w:t>
      </w:r>
      <w:r>
        <w:rPr>
          <w:rFonts w:ascii="方正书宋_GBK" w:hAnsi="方正书宋_GBK"/>
        </w:rPr>
        <w:t>,</w:t>
      </w:r>
      <w:r>
        <w:rPr>
          <w:rFonts w:hint="eastAsia"/>
        </w:rPr>
        <w:t>画中景物与古诗景物一一对应</w:t>
      </w:r>
      <w:r>
        <w:rPr>
          <w:rFonts w:ascii="方正书宋_GBK" w:hAnsi="方正书宋_GBK"/>
        </w:rPr>
        <w:t>,</w:t>
      </w:r>
      <w:r>
        <w:rPr>
          <w:rFonts w:hint="eastAsia"/>
        </w:rPr>
        <w:t>诗、画的美妙融合</w:t>
      </w:r>
      <w:r>
        <w:rPr>
          <w:rFonts w:ascii="方正书宋_GBK" w:hAnsi="方正书宋_GBK"/>
        </w:rPr>
        <w:t>,</w:t>
      </w:r>
      <w:r>
        <w:rPr>
          <w:rFonts w:hint="eastAsia"/>
        </w:rPr>
        <w:t>不仅帮助学生理解诗意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感悟诗情</w:t>
      </w:r>
      <w:r>
        <w:rPr>
          <w:rFonts w:ascii="方正书宋_GBK" w:hAnsi="方正书宋_GBK"/>
        </w:rPr>
        <w:t>,</w:t>
      </w:r>
      <w:r>
        <w:rPr>
          <w:rFonts w:hint="eastAsia"/>
        </w:rPr>
        <w:t>还给学生以传统文化的熏陶。</w:t>
      </w:r>
    </w:p>
    <w:p w14:paraId="17765571">
      <w:pPr>
        <w:spacing w:line="312" w:lineRule="exact"/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本课要求会认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可以采用加一加、声旁加形旁、结合图片、联系生活实际、借助生活经验组词、字理识字等多种方法来识记。要求会写的字有</w:t>
      </w:r>
      <w:r>
        <w:t>6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“首”是独体字</w:t>
      </w:r>
      <w:r>
        <w:rPr>
          <w:rFonts w:ascii="方正书宋_GBK" w:hAnsi="方正书宋_GBK"/>
        </w:rPr>
        <w:t>,</w:t>
      </w:r>
      <w:r>
        <w:rPr>
          <w:rFonts w:hint="eastAsia"/>
        </w:rPr>
        <w:t>“采、尖、角、早”都是上下结构的字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“池”是左右结构的字。在学习写字的同时要提醒学生</w:t>
      </w:r>
      <w:r>
        <w:rPr>
          <w:rFonts w:ascii="方正书宋_GBK" w:hAnsi="方正书宋_GBK"/>
        </w:rPr>
        <w:t>,</w:t>
      </w:r>
      <w:r>
        <w:rPr>
          <w:rFonts w:hint="eastAsia"/>
        </w:rPr>
        <w:t>独体字变成部件后</w:t>
      </w:r>
      <w:r>
        <w:rPr>
          <w:rFonts w:ascii="方正书宋_GBK" w:hAnsi="方正书宋_GBK"/>
        </w:rPr>
        <w:t>,</w:t>
      </w:r>
      <w:r>
        <w:rPr>
          <w:rFonts w:hint="eastAsia"/>
        </w:rPr>
        <w:t>笔画要有变化。</w:t>
      </w:r>
    </w:p>
    <w:p w14:paraId="31B88E18">
      <w:pPr>
        <w:spacing w:line="312" w:lineRule="exact"/>
        <w:ind w:firstLine="420" w:firstLineChars="200"/>
      </w:pPr>
      <w:r>
        <w:rPr>
          <w:rFonts w:hint="eastAsia" w:eastAsia="方正黑体_GBK"/>
        </w:rPr>
        <w:t>关注背诵</w:t>
      </w:r>
      <w:r>
        <w:rPr>
          <w:rFonts w:ascii="方正黑体_GBK" w:hAnsi="方正黑体_GBK"/>
        </w:rPr>
        <w:t>:</w:t>
      </w:r>
      <w:r>
        <w:rPr>
          <w:rFonts w:hint="eastAsia"/>
        </w:rPr>
        <w:t>背诵古诗要在熟读的基础上进行</w:t>
      </w:r>
      <w:r>
        <w:rPr>
          <w:rFonts w:ascii="方正书宋_GBK" w:hAnsi="方正书宋_GBK"/>
        </w:rPr>
        <w:t>,</w:t>
      </w:r>
      <w:r>
        <w:rPr>
          <w:rFonts w:hint="eastAsia"/>
        </w:rPr>
        <w:t>在朗读、背诵的过程中感受古诗的音韵美、意境美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感受祖国优秀传统文化的熏陶</w:t>
      </w:r>
      <w:r>
        <w:rPr>
          <w:rFonts w:ascii="方正书宋_GBK" w:hAnsi="方正书宋_GBK"/>
        </w:rPr>
        <w:t>,</w:t>
      </w:r>
      <w:r>
        <w:rPr>
          <w:rFonts w:hint="eastAsia"/>
        </w:rPr>
        <w:t>并积累古诗。</w:t>
      </w:r>
    </w:p>
    <w:p w14:paraId="102FF17C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89" name="XT1.EPS" descr="id:2147498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XT1.EPS" descr="id:214749898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1A4FCF75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认识“诗、首”等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会写“首、池”等</w:t>
      </w:r>
      <w:r>
        <w:t>6</w:t>
      </w:r>
      <w:r>
        <w:rPr>
          <w:rFonts w:hint="eastAsia"/>
        </w:rPr>
        <w:t>个字。</w:t>
      </w:r>
    </w:p>
    <w:p w14:paraId="02D671D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能用联系生活实际、图文结合等方法了解“踪迹、采、藏”等词语的意思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初知古诗大意。</w:t>
      </w:r>
      <w: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77D99FF0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能正确朗读、背诵古诗。图文结合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感受诗中蕴藏的夏天的情趣。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72D9B6CB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90" name="XT1.EPS" descr="id:2147498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XT1.EPS" descr="id:214749899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25467D36">
      <w:pPr>
        <w:spacing w:line="312" w:lineRule="exact"/>
        <w:ind w:firstLine="420" w:firstLineChars="200"/>
      </w:pPr>
      <w:r>
        <w:rPr>
          <w:rFonts w:hint="eastAsia"/>
        </w:rPr>
        <w:t>课件</w:t>
      </w:r>
    </w:p>
    <w:p w14:paraId="1C3E5703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91" name="XT1.EPS" descr="id:2147499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XT1.EPS" descr="id:21474990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1E9CD221">
      <w:pPr>
        <w:spacing w:line="312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0135ECC5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92" name="第一课时.EPS" descr="id:2147499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第一课时.EPS" descr="id:214749902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8FE90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93" name="教学目标.EPS" descr="id:2147499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教学目标.EPS" descr="id:214749903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A883F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认识“诗、首”等</w:t>
      </w:r>
      <w:r>
        <w:t>5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会写“首、池、采”</w:t>
      </w:r>
      <w:r>
        <w:t>3</w:t>
      </w:r>
      <w:r>
        <w:rPr>
          <w:rFonts w:hint="eastAsia"/>
        </w:rPr>
        <w:t>个字。能联系生活、结合图片理解“浮萍、踪迹”等词语的意思。</w:t>
      </w:r>
    </w:p>
    <w:p w14:paraId="7BA9A51F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能正确、流利地朗读古诗《池上》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并能背诵积累。</w:t>
      </w:r>
    </w:p>
    <w:p w14:paraId="3630A2B7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通过图文结合、联系生活经验等方法理解“撑、采、踪迹”等词语的意思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初步感知古诗描述的景象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体会小娃的童真与顽皮。</w:t>
      </w:r>
    </w:p>
    <w:p w14:paraId="02DF1FE0">
      <w:pPr>
        <w:pStyle w:val="9"/>
        <w:spacing w:line="322" w:lineRule="atLeast"/>
        <w:ind w:firstLine="420" w:firstLineChars="200"/>
        <w:jc w:val="center"/>
      </w:pPr>
    </w:p>
    <w:p w14:paraId="44D67C3D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94" name="教学过程.EPS" descr="id:2147499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教学过程.EPS" descr="id:214749905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8FBEA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1D9522FE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你们喜欢夏天吗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为什么喜欢夏天呢</w:t>
      </w:r>
      <w:r>
        <w:rPr>
          <w:rFonts w:ascii="方正书宋_GBK" w:hAnsi="方正书宋_GBK"/>
        </w:rPr>
        <w:t>?</w:t>
      </w:r>
    </w:p>
    <w:p w14:paraId="7D6C1BCC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喜欢。夏天可以去游泳。</w:t>
      </w:r>
    </w:p>
    <w:p w14:paraId="377363C9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喜欢。夏天可以吃甜甜的雪糕。</w:t>
      </w:r>
    </w:p>
    <w:p w14:paraId="60C7E777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老师也非常喜欢夏天</w:t>
      </w:r>
      <w:r>
        <w:rPr>
          <w:rFonts w:ascii="方正书宋_GBK" w:hAnsi="方正书宋_GBK"/>
        </w:rPr>
        <w:t>,</w:t>
      </w:r>
      <w:r>
        <w:rPr>
          <w:rFonts w:hint="eastAsia"/>
        </w:rPr>
        <w:t>因为老师最喜欢的荷花就在夏天开放。去年夏天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老师看到了一片非常好看的荷塘</w:t>
      </w:r>
      <w:r>
        <w:rPr>
          <w:rFonts w:ascii="方正书宋_GBK" w:hAnsi="方正书宋_GBK"/>
        </w:rPr>
        <w:t>,</w:t>
      </w:r>
      <w:r>
        <w:rPr>
          <w:rFonts w:hint="eastAsia"/>
        </w:rPr>
        <w:t>拍了很多好看的照片</w:t>
      </w:r>
      <w:r>
        <w:rPr>
          <w:rFonts w:ascii="方正书宋_GBK" w:hAnsi="方正书宋_GBK"/>
        </w:rPr>
        <w:t>!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老师带来了照片和大家一起分享。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7007AB13">
      <w:pPr>
        <w:ind w:firstLine="420" w:firstLineChars="200"/>
      </w:pPr>
      <w:r>
        <w:t>2.</w:t>
      </w:r>
      <w:r>
        <w:rPr>
          <w:rFonts w:hint="eastAsia"/>
        </w:rPr>
        <w:t>教师激趣</w:t>
      </w:r>
      <w:r>
        <w:rPr>
          <w:rFonts w:ascii="方正书宋_GBK" w:hAnsi="方正书宋_GBK"/>
        </w:rPr>
        <w:t>:</w:t>
      </w:r>
      <w:r>
        <w:rPr>
          <w:rFonts w:hint="eastAsia"/>
        </w:rPr>
        <w:t>看到这么美的荷花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你们最想干什么或说什么</w:t>
      </w:r>
      <w:r>
        <w:rPr>
          <w:rFonts w:ascii="方正书宋_GBK" w:hAnsi="方正书宋_GBK"/>
        </w:rPr>
        <w:t>?</w:t>
      </w:r>
    </w:p>
    <w:p w14:paraId="713AF8DA">
      <w:pPr>
        <w:ind w:firstLine="420" w:firstLineChars="200"/>
      </w:pPr>
      <w:r>
        <w:rPr>
          <w:rFonts w:hint="eastAsia"/>
        </w:rPr>
        <w:t>学生交流汇报。</w:t>
      </w:r>
    </w:p>
    <w:p w14:paraId="7E69B442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我们一起走进第</w:t>
      </w:r>
      <w:r>
        <w:t>10</w:t>
      </w:r>
      <w:r>
        <w:rPr>
          <w:rFonts w:hint="eastAsia"/>
        </w:rPr>
        <w:t>课《古诗二首》</w:t>
      </w:r>
      <w:r>
        <w:rPr>
          <w:rFonts w:ascii="方正书宋_GBK" w:hAnsi="方正书宋_GBK"/>
        </w:rPr>
        <w:t>,</w:t>
      </w:r>
      <w:r>
        <w:rPr>
          <w:rFonts w:hint="eastAsia"/>
        </w:rPr>
        <w:t>到美丽的荷塘欣赏一番。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8354BED">
      <w:pPr>
        <w:ind w:firstLine="420" w:firstLineChars="200"/>
      </w:pPr>
      <w:r>
        <w:t>3.</w:t>
      </w:r>
      <w:r>
        <w:rPr>
          <w:rFonts w:hint="eastAsia"/>
        </w:rPr>
        <w:t>教师教学“首”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“首”是表示数量的字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就像“个、只、条、斤”一样。从这篇课文的题目中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我们知道了今天要学习两首古诗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除了古诗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我们还可以说“一首歌”“一首曲子”等。</w:t>
      </w:r>
    </w:p>
    <w:p w14:paraId="6FAE97FD">
      <w:pPr>
        <w:ind w:firstLine="420" w:firstLineChars="200"/>
      </w:pPr>
      <w:r>
        <w:t>4.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著名诗人白居易也来到了池边</w:t>
      </w:r>
      <w:r>
        <w:rPr>
          <w:rFonts w:ascii="方正书宋_GBK" w:hAnsi="方正书宋_GBK"/>
        </w:rPr>
        <w:t>,</w:t>
      </w:r>
      <w:r>
        <w:rPr>
          <w:rFonts w:hint="eastAsia"/>
        </w:rPr>
        <w:t>看见了荷花池里发生的一个关于小娃的有趣故事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于是</w:t>
      </w:r>
      <w:r>
        <w:rPr>
          <w:rFonts w:ascii="方正书宋_GBK" w:hAnsi="方正书宋_GBK"/>
        </w:rPr>
        <w:t>,</w:t>
      </w:r>
      <w:r>
        <w:rPr>
          <w:rFonts w:hint="eastAsia"/>
        </w:rPr>
        <w:t>他写下了一首诗。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池上</w:t>
      </w:r>
      <w:r>
        <w:rPr>
          <w:rFonts w:ascii="方正书宋_GBK" w:hAnsi="方正书宋_GBK"/>
        </w:rPr>
        <w:t>)</w:t>
      </w:r>
    </w:p>
    <w:p w14:paraId="1809BD66">
      <w:pPr>
        <w:ind w:firstLine="420" w:firstLineChars="200"/>
      </w:pPr>
      <w:r>
        <w:rPr>
          <w:rFonts w:hint="eastAsia"/>
        </w:rPr>
        <w:t>学生齐读古诗题目。</w:t>
      </w:r>
    </w:p>
    <w:p w14:paraId="48B3A887">
      <w:pPr>
        <w:ind w:firstLine="420" w:firstLineChars="200"/>
      </w:pPr>
      <w:r>
        <w:rPr>
          <w:rFonts w:hint="eastAsia"/>
        </w:rPr>
        <w:t>教师简单介绍作者白居易。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2F551EE8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二、初读古诗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感受节奏</w:t>
      </w:r>
    </w:p>
    <w:p w14:paraId="6F8F7847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请同学们自由朗读古诗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并在诗中圈一圈会认字。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6E063F5D">
      <w:pPr>
        <w:ind w:firstLine="420" w:firstLineChars="200"/>
      </w:pPr>
      <w:r>
        <w:t>2.</w:t>
      </w:r>
      <w:r>
        <w:rPr>
          <w:rFonts w:hint="eastAsia"/>
        </w:rPr>
        <w:t>教师出示这首诗的会认字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学生逐字认读。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00B9D17E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这是课文中的会认字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我们带着拼音齐读两遍。</w:t>
      </w:r>
    </w:p>
    <w:p w14:paraId="73A6883E">
      <w:pPr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现在把这些拼音去掉</w:t>
      </w:r>
      <w:r>
        <w:rPr>
          <w:rFonts w:ascii="方正书宋_GBK" w:hAnsi="方正书宋_GBK"/>
        </w:rPr>
        <w:t>,</w:t>
      </w:r>
      <w:r>
        <w:rPr>
          <w:rFonts w:hint="eastAsia"/>
        </w:rPr>
        <w:t>聪明的你还认识吗</w:t>
      </w:r>
      <w:r>
        <w:rPr>
          <w:rFonts w:ascii="方正书宋_GBK" w:hAnsi="方正书宋_GBK"/>
        </w:rPr>
        <w:t>?</w:t>
      </w:r>
      <w:r>
        <w:rPr>
          <w:rFonts w:hint="eastAsia"/>
        </w:rPr>
        <w:t>再来读一读吧</w:t>
      </w:r>
      <w:r>
        <w:rPr>
          <w:rFonts w:ascii="方正书宋_GBK" w:hAnsi="方正书宋_GBK"/>
        </w:rPr>
        <w:t>!</w:t>
      </w:r>
    </w:p>
    <w:p w14:paraId="56C59893">
      <w:pPr>
        <w:ind w:firstLine="420" w:firstLineChars="200"/>
      </w:pPr>
      <w:r>
        <w:t>3.</w:t>
      </w:r>
      <w:r>
        <w:rPr>
          <w:rFonts w:hint="eastAsia"/>
        </w:rPr>
        <w:t>教师引导学生自由读诗</w:t>
      </w:r>
      <w:r>
        <w:rPr>
          <w:rFonts w:ascii="方正书宋_GBK" w:hAnsi="方正书宋_GBK"/>
        </w:rPr>
        <w:t>: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老师把会认字放回古诗中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你能把古诗读准确吗</w:t>
      </w:r>
      <w:r>
        <w:rPr>
          <w:rFonts w:ascii="方正书宋_GBK" w:hAnsi="方正书宋_GBK"/>
        </w:rPr>
        <w:t>?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同桌之间互相正音。</w:t>
      </w:r>
    </w:p>
    <w:p w14:paraId="757B33EA">
      <w:pPr>
        <w:ind w:firstLine="420" w:firstLineChars="200"/>
      </w:pPr>
      <w:r>
        <w:t>4.</w:t>
      </w:r>
      <w:r>
        <w:rPr>
          <w:rFonts w:hint="eastAsia"/>
        </w:rPr>
        <w:t>教师逐句检查朗诵</w:t>
      </w:r>
      <w:r>
        <w:rPr>
          <w:rFonts w:ascii="方正书宋_GBK" w:hAnsi="方正书宋_GBK"/>
        </w:rPr>
        <w:t>,</w:t>
      </w:r>
      <w:r>
        <w:rPr>
          <w:rFonts w:hint="eastAsia"/>
        </w:rPr>
        <w:t>并正音。</w:t>
      </w:r>
    </w:p>
    <w:p w14:paraId="12838329">
      <w:pPr>
        <w:ind w:firstLine="420" w:firstLineChars="200"/>
      </w:pPr>
      <w:r>
        <w:t>5.</w:t>
      </w: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学生感受古诗的节奏。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5A4B65C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三、图文结合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初知诗意</w:t>
      </w:r>
    </w:p>
    <w:p w14:paraId="198C71BD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请同学们观察课本上的插图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说说你看到了什么。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3BF42F7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我看到插图里有荷花、荷叶、小船、蜻蜓。</w:t>
      </w:r>
    </w:p>
    <w:p w14:paraId="21CD8681">
      <w:pPr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你们观察得真仔细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结合诗句猜一猜这首诗在说什么。</w:t>
      </w:r>
    </w:p>
    <w:p w14:paraId="64ADC506">
      <w:pPr>
        <w:ind w:firstLine="420" w:firstLineChars="200"/>
      </w:pPr>
      <w:r>
        <w:rPr>
          <w:rFonts w:hint="eastAsia"/>
        </w:rPr>
        <w:t>学生交流讨论。</w:t>
      </w:r>
    </w:p>
    <w:p w14:paraId="796C5FED">
      <w:pPr>
        <w:ind w:firstLine="420" w:firstLineChars="200"/>
      </w:pPr>
      <w:r>
        <w:t>3.</w:t>
      </w:r>
      <w:r>
        <w:rPr>
          <w:rFonts w:hint="eastAsia"/>
        </w:rPr>
        <w:t>教师提示</w:t>
      </w:r>
      <w:r>
        <w:rPr>
          <w:rFonts w:ascii="方正书宋_GBK" w:hAnsi="方正书宋_GBK"/>
        </w:rPr>
        <w:t>:</w:t>
      </w:r>
      <w:r>
        <w:rPr>
          <w:rFonts w:hint="eastAsia"/>
        </w:rPr>
        <w:t>你们真棒</w:t>
      </w:r>
      <w:r>
        <w:rPr>
          <w:rFonts w:ascii="方正书宋_GBK" w:hAnsi="方正书宋_GBK"/>
        </w:rPr>
        <w:t>!</w:t>
      </w:r>
      <w:r>
        <w:rPr>
          <w:rFonts w:hint="eastAsia"/>
        </w:rPr>
        <w:t>能够根据插图和诗句大概猜出来这首诗写了什么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看来你们有当大诗人的潜力</w:t>
      </w:r>
      <w:r>
        <w:rPr>
          <w:rFonts w:ascii="方正书宋_GBK" w:hAnsi="方正书宋_GBK"/>
        </w:rPr>
        <w:t>!</w:t>
      </w:r>
      <w:r>
        <w:rPr>
          <w:rFonts w:hint="eastAsia"/>
        </w:rPr>
        <w:t>下面我们就一起来看一看这个小娃娃到底是怎么偷采白莲的。</w:t>
      </w:r>
    </w:p>
    <w:p w14:paraId="4DA904C0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四、诵读古诗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体会童趣</w:t>
      </w:r>
    </w:p>
    <w:p w14:paraId="68282B1D">
      <w:pPr>
        <w:ind w:firstLine="420" w:firstLineChars="200"/>
      </w:pPr>
      <w:r>
        <w:t>1.</w:t>
      </w:r>
      <w:r>
        <w:rPr>
          <w:rFonts w:hint="eastAsia"/>
        </w:rPr>
        <w:t>学习“小娃撑小艇</w:t>
      </w:r>
      <w:r>
        <w:rPr>
          <w:rFonts w:ascii="方正书宋_GBK" w:hAnsi="方正书宋_GBK"/>
        </w:rPr>
        <w:t>,</w:t>
      </w:r>
      <w:r>
        <w:rPr>
          <w:rFonts w:hint="eastAsia"/>
        </w:rPr>
        <w:t>偷采白莲回”。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小娃撑小艇</w:t>
      </w:r>
      <w:r>
        <w:t>　</w:t>
      </w:r>
      <w:r>
        <w:rPr>
          <w:rFonts w:hint="eastAsia" w:eastAsia="方正楷体_GBK"/>
        </w:rPr>
        <w:t>偷采白莲回</w:t>
      </w:r>
      <w:r>
        <w:rPr>
          <w:rFonts w:ascii="方正书宋_GBK" w:hAnsi="方正书宋_GBK"/>
        </w:rPr>
        <w:t>)</w:t>
      </w:r>
    </w:p>
    <w:p w14:paraId="680AF0EB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哪位同学采过莲子</w:t>
      </w:r>
      <w:r>
        <w:rPr>
          <w:rFonts w:ascii="方正书宋_GBK" w:hAnsi="方正书宋_GBK"/>
        </w:rPr>
        <w:t>?</w:t>
      </w:r>
      <w:r>
        <w:rPr>
          <w:rFonts w:hint="eastAsia"/>
        </w:rPr>
        <w:t>给大家说说你是怎么采莲子的。</w:t>
      </w:r>
    </w:p>
    <w:p w14:paraId="06C94B1B">
      <w:pPr>
        <w:ind w:firstLine="420" w:firstLineChars="200"/>
      </w:pPr>
      <w:r>
        <w:rPr>
          <w:rFonts w:hint="eastAsia"/>
        </w:rPr>
        <w:t>学生演示动作</w:t>
      </w:r>
      <w:r>
        <w:rPr>
          <w:rFonts w:ascii="方正书宋_GBK" w:hAnsi="方正书宋_GBK"/>
        </w:rPr>
        <w:t>,</w:t>
      </w:r>
      <w:r>
        <w:rPr>
          <w:rFonts w:hint="eastAsia"/>
        </w:rPr>
        <w:t>边做动作边理解和识记“采”。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7352F537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结合字形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我们知道了“采”的爪字头代表手</w:t>
      </w:r>
      <w:r>
        <w:rPr>
          <w:rFonts w:ascii="方正书宋_GBK" w:hAnsi="方正书宋_GBK"/>
        </w:rPr>
        <w:t>,</w:t>
      </w:r>
      <w:r>
        <w:rPr>
          <w:rFonts w:hint="eastAsia"/>
        </w:rPr>
        <w:t>“采”表示用手摘取树木上的果子。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509637D7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小娃娃撑着小船偷采白莲的样子可爱吗</w:t>
      </w:r>
      <w:r>
        <w:rPr>
          <w:rFonts w:ascii="方正书宋_GBK" w:hAnsi="方正书宋_GBK"/>
        </w:rPr>
        <w:t>?</w:t>
      </w:r>
      <w:r>
        <w:rPr>
          <w:rFonts w:hint="eastAsia"/>
        </w:rPr>
        <w:t>谁想来演一演</w:t>
      </w:r>
      <w:r>
        <w:rPr>
          <w:rFonts w:ascii="方正书宋_GBK" w:hAnsi="方正书宋_GBK"/>
        </w:rPr>
        <w:t>?</w:t>
      </w:r>
    </w:p>
    <w:p w14:paraId="2DE90C7F">
      <w:pPr>
        <w:ind w:firstLine="420" w:firstLineChars="200"/>
      </w:pPr>
      <w:r>
        <w:rPr>
          <w:rFonts w:hint="eastAsia"/>
        </w:rPr>
        <w:t>学生表演后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你偷着采白莲的时候在想什么呢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心情怎么样</w:t>
      </w:r>
      <w:r>
        <w:rPr>
          <w:rFonts w:ascii="方正书宋_GBK" w:hAnsi="方正书宋_GBK"/>
        </w:rPr>
        <w:t>?</w:t>
      </w:r>
    </w:p>
    <w:p w14:paraId="6091325C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哇</w:t>
      </w:r>
      <w:r>
        <w:rPr>
          <w:rFonts w:ascii="方正书宋_GBK" w:hAnsi="方正书宋_GBK"/>
        </w:rPr>
        <w:t>,</w:t>
      </w:r>
      <w:r>
        <w:rPr>
          <w:rFonts w:hint="eastAsia"/>
        </w:rPr>
        <w:t>好大的白莲哪</w:t>
      </w:r>
      <w:r>
        <w:rPr>
          <w:rFonts w:ascii="方正书宋_GBK" w:hAnsi="方正书宋_GBK"/>
        </w:rPr>
        <w:t>,</w:t>
      </w:r>
      <w:r>
        <w:rPr>
          <w:rFonts w:hint="eastAsia"/>
        </w:rPr>
        <w:t>真是太漂亮啦</w:t>
      </w:r>
      <w:r>
        <w:rPr>
          <w:rFonts w:ascii="方正书宋_GBK" w:hAnsi="方正书宋_GBK"/>
        </w:rPr>
        <w:t>!</w:t>
      </w:r>
    </w:p>
    <w:p w14:paraId="3D45E58A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我要采回去让爸爸妈妈看一看</w:t>
      </w:r>
      <w:r>
        <w:rPr>
          <w:rFonts w:ascii="方正书宋_GBK" w:hAnsi="方正书宋_GBK"/>
        </w:rPr>
        <w:t>,</w:t>
      </w:r>
      <w:r>
        <w:rPr>
          <w:rFonts w:hint="eastAsia"/>
        </w:rPr>
        <w:t>我太高兴啦</w:t>
      </w:r>
      <w:r>
        <w:rPr>
          <w:rFonts w:ascii="方正书宋_GBK" w:hAnsi="方正书宋_GBK"/>
        </w:rPr>
        <w:t>!</w:t>
      </w:r>
    </w:p>
    <w:p w14:paraId="3D83AB1C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看来你们和小娃娃一样开心、快乐</w:t>
      </w:r>
      <w:r>
        <w:rPr>
          <w:rFonts w:ascii="方正书宋_GBK" w:hAnsi="方正书宋_GBK"/>
        </w:rPr>
        <w:t>,</w:t>
      </w:r>
      <w:r>
        <w:rPr>
          <w:rFonts w:hint="eastAsia"/>
        </w:rPr>
        <w:t>那就快来读出你的小心思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读出你的高兴吧</w:t>
      </w:r>
      <w:r>
        <w:rPr>
          <w:rFonts w:ascii="方正书宋_GBK" w:hAnsi="方正书宋_GBK"/>
        </w:rPr>
        <w:t>!</w:t>
      </w:r>
    </w:p>
    <w:p w14:paraId="7F48320D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偷采归来</w:t>
      </w:r>
      <w:r>
        <w:rPr>
          <w:rFonts w:ascii="方正书宋_GBK" w:hAnsi="方正书宋_GBK"/>
        </w:rPr>
        <w:t>)</w:t>
      </w:r>
    </w:p>
    <w:p w14:paraId="0FB5179C">
      <w:pPr>
        <w:ind w:firstLine="420" w:firstLineChars="200"/>
      </w:pPr>
      <w:r>
        <w:t>2.</w:t>
      </w:r>
      <w:r>
        <w:rPr>
          <w:rFonts w:hint="eastAsia"/>
        </w:rPr>
        <w:t>学习“不解藏踪迹</w:t>
      </w:r>
      <w:r>
        <w:rPr>
          <w:rFonts w:ascii="方正书宋_GBK" w:hAnsi="方正书宋_GBK"/>
        </w:rPr>
        <w:t>,</w:t>
      </w:r>
      <w:r>
        <w:rPr>
          <w:rFonts w:hint="eastAsia"/>
        </w:rPr>
        <w:t>浮萍一道开”。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不解藏踪迹</w:t>
      </w:r>
      <w:r>
        <w:t>　</w:t>
      </w:r>
      <w:r>
        <w:rPr>
          <w:rFonts w:hint="eastAsia" w:eastAsia="方正楷体_GBK"/>
        </w:rPr>
        <w:t>浮萍一道开</w:t>
      </w:r>
      <w:r>
        <w:rPr>
          <w:rFonts w:ascii="方正书宋_GBK" w:hAnsi="方正书宋_GBK"/>
        </w:rPr>
        <w:t>)</w:t>
      </w:r>
    </w:p>
    <w:p w14:paraId="31576AF4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小娃偷采白莲</w:t>
      </w:r>
      <w:r>
        <w:rPr>
          <w:rFonts w:ascii="方正书宋_GBK" w:hAnsi="方正书宋_GBK"/>
        </w:rPr>
        <w:t>,</w:t>
      </w:r>
      <w:r>
        <w:rPr>
          <w:rFonts w:hint="eastAsia"/>
        </w:rPr>
        <w:t>真的不会被发现吗</w:t>
      </w:r>
      <w:r>
        <w:rPr>
          <w:rFonts w:ascii="方正书宋_GBK" w:hAnsi="方正书宋_GBK"/>
        </w:rPr>
        <w:t>?</w:t>
      </w:r>
      <w:r>
        <w:rPr>
          <w:rFonts w:hint="eastAsia"/>
        </w:rPr>
        <w:t>你是从哪儿知道的</w:t>
      </w:r>
      <w:r>
        <w:rPr>
          <w:rFonts w:ascii="方正书宋_GBK" w:hAnsi="方正书宋_GBK"/>
        </w:rPr>
        <w:t>?</w:t>
      </w:r>
    </w:p>
    <w:p w14:paraId="01AEDDB9">
      <w:pPr>
        <w:ind w:firstLine="420" w:firstLineChars="200"/>
      </w:pPr>
      <w:r>
        <w:rPr>
          <w:rFonts w:hint="eastAsia"/>
        </w:rPr>
        <w:t>学生交流汇报。</w:t>
      </w:r>
    </w:p>
    <w:p w14:paraId="2C7CB5D6">
      <w:pPr>
        <w:ind w:firstLine="420" w:firstLineChars="200"/>
      </w:pP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什么叫“踪迹”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47588BFD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船开过后留下的痕迹。</w:t>
      </w:r>
    </w:p>
    <w:p w14:paraId="2AFF5110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教师出示《雪地里的小画家》的图片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学生练习说话。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1FD598B9">
      <w:pPr>
        <w:ind w:firstLine="420" w:firstLineChars="200"/>
      </w:pPr>
      <w:r>
        <w:rPr>
          <w:rFonts w:hint="eastAsia"/>
        </w:rPr>
        <w:t>教师引导学生说一说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　　　</w:t>
      </w:r>
      <w:r>
        <w:rPr>
          <w:rFonts w:hint="eastAsia"/>
        </w:rPr>
        <w:t>是</w:t>
      </w:r>
      <w:r>
        <w:rPr>
          <w:u w:val="single" w:color="000000"/>
        </w:rPr>
        <w:t>　　　</w:t>
      </w:r>
      <w:r>
        <w:rPr>
          <w:rFonts w:hint="eastAsia"/>
        </w:rPr>
        <w:t>留下的踪迹。 </w:t>
      </w:r>
    </w:p>
    <w:p w14:paraId="6050B6BD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月牙是小马留下的踪迹。</w:t>
      </w:r>
    </w:p>
    <w:p w14:paraId="137F6015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枫叶是小鸭子留下的踪迹。</w:t>
      </w:r>
    </w:p>
    <w:p w14:paraId="1895BCEE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同学们真棒</w:t>
      </w:r>
      <w:r>
        <w:rPr>
          <w:rFonts w:ascii="方正书宋_GBK" w:hAnsi="方正书宋_GBK"/>
        </w:rPr>
        <w:t>!</w:t>
      </w:r>
      <w:r>
        <w:rPr>
          <w:rFonts w:hint="eastAsia"/>
        </w:rPr>
        <w:t>偷采白莲的小娃娃留下踪迹了吗</w:t>
      </w:r>
      <w:r>
        <w:rPr>
          <w:rFonts w:ascii="方正书宋_GBK" w:hAnsi="方正书宋_GBK"/>
        </w:rPr>
        <w:t>?</w:t>
      </w:r>
      <w:r>
        <w:rPr>
          <w:rFonts w:hint="eastAsia"/>
        </w:rPr>
        <w:t>在课本中的插图里找一找小娃娃留下的踪迹。</w:t>
      </w:r>
    </w:p>
    <w:p w14:paraId="437DABE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小娃娃留下踪迹了。水面上的浮萍被划开了一道痕迹</w:t>
      </w:r>
      <w:r>
        <w:rPr>
          <w:rFonts w:ascii="方正书宋_GBK" w:hAnsi="方正书宋_GBK"/>
        </w:rPr>
        <w:t>,</w:t>
      </w:r>
      <w:r>
        <w:rPr>
          <w:rFonts w:hint="eastAsia"/>
        </w:rPr>
        <w:t>就是小娃娃留下的踪迹。</w:t>
      </w:r>
    </w:p>
    <w:p w14:paraId="4737EA7F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暴露踪迹</w:t>
      </w:r>
      <w:r>
        <w:rPr>
          <w:rFonts w:ascii="方正书宋_GBK" w:hAnsi="方正书宋_GBK"/>
        </w:rPr>
        <w:t>)</w:t>
      </w:r>
    </w:p>
    <w:p w14:paraId="472BEB78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认识浮萍。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7AF5328E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浮萍究竟是什么样的呢</w:t>
      </w:r>
      <w:r>
        <w:rPr>
          <w:rFonts w:ascii="方正书宋_GBK" w:hAnsi="方正书宋_GBK"/>
        </w:rPr>
        <w:t>?</w:t>
      </w:r>
      <w:r>
        <w:rPr>
          <w:rFonts w:hint="eastAsia"/>
        </w:rPr>
        <w:t>看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这就是浮萍</w:t>
      </w:r>
      <w:r>
        <w:rPr>
          <w:rFonts w:ascii="方正书宋_GBK" w:hAnsi="方正书宋_GBK"/>
        </w:rPr>
        <w:t>,</w:t>
      </w:r>
      <w:r>
        <w:rPr>
          <w:rFonts w:hint="eastAsia"/>
        </w:rPr>
        <w:t>它是一种漂浮在水面上的植物。</w:t>
      </w:r>
    </w:p>
    <w:p w14:paraId="2BA17B3B">
      <w:pPr>
        <w:ind w:firstLine="420" w:firstLineChars="200"/>
      </w:pPr>
      <w:r>
        <w:rPr>
          <w:rFonts w:hint="eastAsia"/>
        </w:rPr>
        <w:t>教师引导学生边做动作边想象画面</w:t>
      </w:r>
      <w:r>
        <w:rPr>
          <w:rFonts w:ascii="方正书宋_GBK" w:hAnsi="方正书宋_GBK"/>
        </w:rPr>
        <w:t>:</w:t>
      </w:r>
      <w:r>
        <w:rPr>
          <w:rFonts w:hint="eastAsia"/>
        </w:rPr>
        <w:t>当小船慢慢驶来</w:t>
      </w:r>
      <w:r>
        <w:rPr>
          <w:rFonts w:ascii="方正书宋_GBK" w:hAnsi="方正书宋_GBK"/>
        </w:rPr>
        <w:t>,</w:t>
      </w:r>
      <w:r>
        <w:rPr>
          <w:rFonts w:hint="eastAsia"/>
        </w:rPr>
        <w:t>浮萍……</w:t>
      </w:r>
    </w:p>
    <w:p w14:paraId="6D0153D5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可是小娃娃哪里知道</w:t>
      </w:r>
      <w:r>
        <w:rPr>
          <w:rFonts w:ascii="方正书宋_GBK" w:hAnsi="方正书宋_GBK"/>
        </w:rPr>
        <w:t>,</w:t>
      </w:r>
      <w:r>
        <w:rPr>
          <w:rFonts w:hint="eastAsia"/>
        </w:rPr>
        <w:t>小船划出的波痕已经暴露了他偷采白莲的事。多么纯真质朴的孩子啊</w:t>
      </w:r>
      <w:r>
        <w:rPr>
          <w:rFonts w:ascii="方正书宋_GBK" w:hAnsi="方正书宋_GBK"/>
        </w:rPr>
        <w:t>!</w:t>
      </w:r>
      <w:r>
        <w:rPr>
          <w:rFonts w:hint="eastAsia"/>
        </w:rPr>
        <w:t>看到浮萍被划开了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你会怎么想</w:t>
      </w:r>
      <w:r>
        <w:rPr>
          <w:rFonts w:ascii="方正书宋_GBK" w:hAnsi="方正书宋_GBK"/>
        </w:rPr>
        <w:t>?</w:t>
      </w:r>
    </w:p>
    <w:p w14:paraId="66FA0491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替小娃担心、着急。</w:t>
      </w:r>
    </w:p>
    <w:p w14:paraId="208E27FD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297815</wp:posOffset>
            </wp:positionV>
            <wp:extent cx="5441950" cy="657860"/>
            <wp:effectExtent l="0" t="0" r="6350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529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A0CB50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通过表演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学生可以更加主动地投入学习中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可以将抽象的知识转化为具体的形象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从而更容易理解和记忆。</w:t>
      </w:r>
    </w:p>
    <w:p w14:paraId="1BA46A98">
      <w:pPr>
        <w:ind w:firstLine="420" w:firstLineChars="200"/>
      </w:pPr>
    </w:p>
    <w:p w14:paraId="0D9A1B58">
      <w:pPr>
        <w:ind w:firstLine="420" w:firstLineChars="200"/>
      </w:pPr>
      <w:r>
        <w:rPr>
          <w:rFonts w:hint="eastAsia"/>
        </w:rPr>
        <w:t>教师引导学生朗读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你能读出这种心情吗</w:t>
      </w:r>
      <w:r>
        <w:rPr>
          <w:rFonts w:ascii="方正书宋_GBK" w:hAnsi="方正书宋_GBK"/>
        </w:rPr>
        <w:t>?</w:t>
      </w:r>
    </w:p>
    <w:p w14:paraId="6C17B570">
      <w:pPr>
        <w:ind w:firstLine="420" w:firstLineChars="200"/>
      </w:pPr>
      <w:r>
        <w:rPr>
          <w:rFonts w:hint="eastAsia"/>
        </w:rPr>
        <w:t>学生自读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全班齐读。</w:t>
      </w:r>
    </w:p>
    <w:p w14:paraId="64988BE9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猜诗人的行为、心理。</w:t>
      </w:r>
    </w:p>
    <w:p w14:paraId="4B3C5E28">
      <w:pPr>
        <w:ind w:firstLine="420" w:firstLineChars="200"/>
      </w:pPr>
      <w:r>
        <w:rPr>
          <w:rFonts w:hint="eastAsia"/>
        </w:rPr>
        <w:t>教师点拨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诗中不仅藏着一幅幅美丽、有趣的画面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还藏着一个人呢。你们猜</w:t>
      </w:r>
      <w:r>
        <w:rPr>
          <w:rFonts w:ascii="方正书宋_GBK" w:hAnsi="方正书宋_GBK"/>
        </w:rPr>
        <w:t>,</w:t>
      </w:r>
      <w:r>
        <w:rPr>
          <w:rFonts w:hint="eastAsia"/>
        </w:rPr>
        <w:t>他是谁</w:t>
      </w:r>
      <w:r>
        <w:rPr>
          <w:rFonts w:ascii="方正书宋_GBK" w:hAnsi="方正书宋_GBK"/>
        </w:rPr>
        <w:t>?</w:t>
      </w:r>
    </w:p>
    <w:p w14:paraId="65F50FAD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诗人白居易。</w:t>
      </w:r>
    </w:p>
    <w:p w14:paraId="05675650">
      <w:pPr>
        <w:ind w:firstLine="420" w:firstLineChars="200"/>
      </w:pPr>
      <w:r>
        <w:rPr>
          <w:rFonts w:hint="eastAsia"/>
        </w:rPr>
        <w:t>教师继续引导学生想象</w:t>
      </w:r>
      <w:r>
        <w:rPr>
          <w:rFonts w:ascii="方正书宋_GBK" w:hAnsi="方正书宋_GBK"/>
        </w:rPr>
        <w:t>:</w:t>
      </w:r>
      <w:r>
        <w:rPr>
          <w:rFonts w:hint="eastAsia"/>
        </w:rPr>
        <w:t>你猜白居易此时正在岸边干什么</w:t>
      </w:r>
      <w:r>
        <w:rPr>
          <w:rFonts w:ascii="方正书宋_GBK" w:hAnsi="方正书宋_GBK"/>
        </w:rPr>
        <w:t>?</w:t>
      </w:r>
    </w:p>
    <w:p w14:paraId="6866F53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看着小娃娃偷笑。</w:t>
      </w:r>
    </w:p>
    <w:p w14:paraId="50D9CA4B">
      <w:pPr>
        <w:ind w:firstLine="420" w:firstLineChars="200"/>
      </w:pPr>
      <w:r>
        <w:rPr>
          <w:rFonts w:hint="eastAsia"/>
        </w:rPr>
        <w:t>师生交流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白居易为什么在偷偷地看</w:t>
      </w:r>
      <w:r>
        <w:rPr>
          <w:rFonts w:ascii="方正书宋_GBK" w:hAnsi="方正书宋_GBK"/>
        </w:rPr>
        <w:t>,</w:t>
      </w:r>
      <w:r>
        <w:rPr>
          <w:rFonts w:hint="eastAsia"/>
        </w:rPr>
        <w:t>偷偷地乐</w:t>
      </w:r>
      <w:r>
        <w:rPr>
          <w:rFonts w:ascii="方正书宋_GBK" w:hAnsi="方正书宋_GBK"/>
        </w:rPr>
        <w:t>?</w:t>
      </w:r>
      <w:r>
        <w:rPr>
          <w:rFonts w:hint="eastAsia"/>
        </w:rPr>
        <w:t>同学们觉得这是一个怎样的小娃娃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4E32897E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顽皮、可爱、纯真的小娃娃。</w:t>
      </w:r>
    </w:p>
    <w:p w14:paraId="03D19658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顽皮</w:t>
      </w:r>
      <w:r>
        <w:t>　</w:t>
      </w:r>
      <w:r>
        <w:rPr>
          <w:rFonts w:hint="eastAsia" w:eastAsia="方正楷体_GBK"/>
        </w:rPr>
        <w:t>可爱</w:t>
      </w:r>
      <w:r>
        <w:t>　</w:t>
      </w:r>
      <w:r>
        <w:rPr>
          <w:rFonts w:hint="eastAsia" w:eastAsia="方正楷体_GBK"/>
        </w:rPr>
        <w:t>纯真</w:t>
      </w:r>
      <w:r>
        <w:rPr>
          <w:rFonts w:ascii="方正书宋_GBK" w:hAnsi="方正书宋_GBK"/>
        </w:rPr>
        <w:t>)</w:t>
      </w:r>
    </w:p>
    <w:p w14:paraId="1A81733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五、诵读古诗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指导书写</w:t>
      </w:r>
    </w:p>
    <w:p w14:paraId="732D656F">
      <w:pPr>
        <w:ind w:firstLine="420" w:firstLineChars="200"/>
      </w:pPr>
      <w:r>
        <w:t>1.</w:t>
      </w:r>
      <w:r>
        <w:rPr>
          <w:rFonts w:hint="eastAsia"/>
        </w:rPr>
        <w:t>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读出韵律感。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2F994178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师生共读。</w:t>
      </w:r>
    </w:p>
    <w:p w14:paraId="25717309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男女生分开读。</w:t>
      </w:r>
    </w:p>
    <w:p w14:paraId="0C56DCF7">
      <w:pPr>
        <w:ind w:firstLine="420" w:firstLineChars="200"/>
      </w:pPr>
      <w:r>
        <w:t>2.</w:t>
      </w:r>
      <w:r>
        <w:rPr>
          <w:rFonts w:hint="eastAsia"/>
        </w:rPr>
        <w:t>填词游戏背诵古诗。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7B67A826">
      <w:pPr>
        <w:ind w:firstLine="420" w:firstLineChars="200"/>
      </w:pPr>
      <w:r>
        <w:t>3.</w:t>
      </w:r>
      <w:r>
        <w:rPr>
          <w:rFonts w:hint="eastAsia"/>
        </w:rPr>
        <w:t>学写字。</w:t>
      </w:r>
    </w:p>
    <w:p w14:paraId="52AAB164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同学们的朗读和背诵都非常棒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我们再来学习三个生字“首、池、采”。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t>~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79641F45">
      <w:pPr>
        <w:ind w:firstLine="420" w:firstLineChars="200"/>
      </w:pPr>
      <w:r>
        <w:rPr>
          <w:rFonts w:hint="eastAsia"/>
        </w:rPr>
        <w:t>学生独立描红、临写。</w:t>
      </w:r>
    </w:p>
    <w:p w14:paraId="11108105">
      <w:pPr>
        <w:ind w:firstLine="420" w:firstLineChars="200"/>
      </w:pPr>
      <w:r>
        <w:rPr>
          <w:rFonts w:hint="eastAsia"/>
        </w:rPr>
        <w:t>教师巡视指导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提示学生写字时注意坐姿与执笔姿势。</w:t>
      </w:r>
    </w:p>
    <w:p w14:paraId="41326679">
      <w:pPr>
        <w:ind w:firstLine="420" w:firstLineChars="200"/>
      </w:pPr>
      <w:r>
        <w:t>4.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《池上》是一首叙事诗</w:t>
      </w:r>
      <w:r>
        <w:rPr>
          <w:rFonts w:ascii="方正书宋_GBK" w:hAnsi="方正书宋_GBK"/>
        </w:rPr>
        <w:t>,</w:t>
      </w:r>
      <w:r>
        <w:rPr>
          <w:rFonts w:hint="eastAsia"/>
        </w:rPr>
        <w:t>用白描的手法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寥寥几笔就勾勒出一个小孩儿偷采白莲又不知隐藏踪迹的顽皮、可爱的形象。</w:t>
      </w:r>
    </w:p>
    <w:p w14:paraId="4591F8A3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六、梳理结构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0BFC6666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6CF12115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798F0E26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96" name="第二课时.EPS" descr="id:2147499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第二课时.EPS" descr="id:214749911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EBAD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97" name="教学目标.EPS" descr="id:2147499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教学目标.EPS" descr="id:214749913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1DD3C">
      <w:pPr>
        <w:ind w:firstLine="420" w:firstLineChars="200"/>
      </w:pPr>
      <w:r>
        <w:t>1.</w:t>
      </w:r>
      <w:r>
        <w:rPr>
          <w:rFonts w:hint="eastAsia"/>
        </w:rPr>
        <w:t>认识“泉、惜”等</w:t>
      </w:r>
      <w:r>
        <w:t>7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会写“尖、角、早”</w:t>
      </w:r>
      <w:r>
        <w:t>3</w:t>
      </w:r>
      <w:r>
        <w:rPr>
          <w:rFonts w:hint="eastAsia"/>
        </w:rPr>
        <w:t>个字。</w:t>
      </w:r>
    </w:p>
    <w:p w14:paraId="1AC12390">
      <w:pPr>
        <w:ind w:firstLine="420" w:firstLineChars="200"/>
      </w:pPr>
      <w:r>
        <w:t>2.</w:t>
      </w:r>
      <w:r>
        <w:rPr>
          <w:rFonts w:hint="eastAsia"/>
        </w:rPr>
        <w:t>能正确、流利地朗读古诗《小池》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并能背诵积累。</w:t>
      </w:r>
    </w:p>
    <w:p w14:paraId="7E7E083A">
      <w:pPr>
        <w:ind w:firstLine="420" w:firstLineChars="200"/>
      </w:pPr>
      <w:r>
        <w:t>3.</w:t>
      </w:r>
      <w:r>
        <w:rPr>
          <w:rFonts w:hint="eastAsia"/>
        </w:rPr>
        <w:t>通过图文结合、联系生活经验等方法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理解“泉眼、惜、爱、晴柔”等词语的意思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初步感知古诗描述的景象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体会大自然中细小事物的和谐与情趣。</w:t>
      </w:r>
    </w:p>
    <w:p w14:paraId="440E8CC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98" name="教学过程.EPS" descr="id:2147499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教学过程.EPS" descr="id:214749914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AD9B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5BE7F18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上节课我们在荷塘里看见了一个调皮的小娃娃偷采白莲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这节课我们继续感受夏天的美好。下面我们跟着南宋诗人杨万里到一个美丽的小池塘去看一看。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81E9842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小池</w:t>
      </w:r>
      <w:r>
        <w:rPr>
          <w:rFonts w:ascii="方正书宋_GBK" w:hAnsi="方正书宋_GBK"/>
        </w:rPr>
        <w:t>)</w:t>
      </w:r>
    </w:p>
    <w:p w14:paraId="18C3DBF8">
      <w:pPr>
        <w:ind w:firstLine="420" w:firstLineChars="200"/>
      </w:pPr>
      <w:r>
        <w:rPr>
          <w:rFonts w:hint="eastAsia"/>
        </w:rPr>
        <w:t>教师简单介绍作者杨万里。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2CDA713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二、初读古诗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533626B1">
      <w:pPr>
        <w:ind w:firstLine="420" w:firstLineChars="200"/>
      </w:pPr>
      <w:r>
        <w:t>1.</w:t>
      </w:r>
      <w:r>
        <w:rPr>
          <w:rFonts w:hint="eastAsia"/>
        </w:rPr>
        <w:t>教师引导学生大声朗读古诗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读通诗句</w:t>
      </w:r>
      <w:r>
        <w:rPr>
          <w:rFonts w:ascii="方正书宋_GBK" w:hAnsi="方正书宋_GBK"/>
        </w:rPr>
        <w:t>,</w:t>
      </w:r>
      <w:r>
        <w:rPr>
          <w:rFonts w:hint="eastAsia"/>
        </w:rPr>
        <w:t>读完后圈一圈会认字。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5F773ABA">
      <w:pPr>
        <w:ind w:firstLine="420" w:firstLineChars="200"/>
      </w:pPr>
      <w:r>
        <w:t>2.</w:t>
      </w:r>
      <w:r>
        <w:rPr>
          <w:rFonts w:hint="eastAsia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圈画生字。</w:t>
      </w:r>
    </w:p>
    <w:p w14:paraId="7C14D705">
      <w:pPr>
        <w:ind w:firstLine="420" w:firstLineChars="200"/>
      </w:pPr>
      <w:r>
        <w:rPr>
          <w:rFonts w:hint="eastAsia"/>
        </w:rPr>
        <w:t>字理识字</w:t>
      </w:r>
      <w:r>
        <w:rPr>
          <w:rFonts w:ascii="方正书宋_GBK" w:hAnsi="方正书宋_GBK"/>
        </w:rPr>
        <w:t>:</w:t>
      </w:r>
      <w:r>
        <w:rPr>
          <w:rFonts w:hint="eastAsia"/>
        </w:rPr>
        <w:t>“泉”本义是“水源”</w:t>
      </w:r>
      <w:r>
        <w:rPr>
          <w:rFonts w:ascii="方正书宋_GBK" w:hAnsi="方正书宋_GBK"/>
        </w:rPr>
        <w:t>,</w:t>
      </w:r>
      <w:r>
        <w:rPr>
          <w:rFonts w:hint="eastAsia"/>
        </w:rPr>
        <w:t>也指“地下水”。古文字形像山石间的一个泉眼。泉水由里往外流出。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4689D8C5">
      <w:pPr>
        <w:ind w:firstLine="420" w:firstLineChars="200"/>
      </w:pPr>
      <w:r>
        <w:rPr>
          <w:rFonts w:hint="eastAsia"/>
        </w:rPr>
        <w:t>加一加识字</w:t>
      </w:r>
      <w:r>
        <w:rPr>
          <w:rFonts w:ascii="方正书宋_GBK" w:hAnsi="方正书宋_GBK"/>
        </w:rPr>
        <w:t>:</w:t>
      </w:r>
      <w:r>
        <w:rPr>
          <w:rFonts w:hint="eastAsia"/>
        </w:rPr>
        <w:t>露</w:t>
      </w:r>
      <w:r>
        <w:t>=</w:t>
      </w:r>
      <w:r>
        <w:rPr>
          <w:rFonts w:hint="eastAsia"/>
        </w:rPr>
        <w:t>雨</w:t>
      </w:r>
      <w:r>
        <w:t>+</w:t>
      </w:r>
      <w:r>
        <w:rPr>
          <w:rFonts w:hint="eastAsia"/>
        </w:rPr>
        <w:t>路。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314DE472">
      <w:pPr>
        <w:ind w:firstLine="420" w:firstLineChars="200"/>
      </w:pPr>
      <w:r>
        <w:t>3.</w:t>
      </w:r>
      <w:r>
        <w:rPr>
          <w:rFonts w:hint="eastAsia"/>
        </w:rPr>
        <w:t>认读“尖尖角”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教师指导学生用手指表演。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441ABF4">
      <w:pPr>
        <w:ind w:firstLine="420" w:firstLineChars="200"/>
      </w:pPr>
      <w:r>
        <w:t>4.</w:t>
      </w:r>
      <w:r>
        <w:rPr>
          <w:rFonts w:hint="eastAsia"/>
        </w:rPr>
        <w:t>教师引导学生朗读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认识了古诗里的生字后</w:t>
      </w:r>
      <w:r>
        <w:rPr>
          <w:rFonts w:ascii="方正书宋_GBK" w:hAnsi="方正书宋_GBK"/>
        </w:rPr>
        <w:t>,</w:t>
      </w:r>
      <w:r>
        <w:rPr>
          <w:rFonts w:hint="eastAsia"/>
        </w:rPr>
        <w:t>自由朗读古诗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注意正确断句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读出古诗的节奏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找一找诗中出现的景物。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366E6E8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泉眼、细流、树阴、小荷、蜻蜓。</w:t>
      </w:r>
    </w:p>
    <w:p w14:paraId="459233EA">
      <w:pPr>
        <w:ind w:firstLine="420" w:firstLineChars="200"/>
      </w:pPr>
      <w:r>
        <w:t>5.</w:t>
      </w:r>
      <w:r>
        <w:rPr>
          <w:rFonts w:hint="eastAsia"/>
        </w:rPr>
        <w:t>学生朗读古诗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14DE64D0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三、再读古诗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初知诗意</w:t>
      </w:r>
    </w:p>
    <w:p w14:paraId="32CE3A02">
      <w:pPr>
        <w:ind w:firstLine="420" w:firstLineChars="200"/>
      </w:pPr>
      <w:r>
        <w:t>1.</w:t>
      </w:r>
      <w:r>
        <w:rPr>
          <w:rFonts w:hint="eastAsia"/>
        </w:rPr>
        <w:t>图文结合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理解诗意。</w:t>
      </w:r>
    </w:p>
    <w:p w14:paraId="2C942C47">
      <w:pPr>
        <w:ind w:firstLine="420" w:firstLineChars="200"/>
      </w:pPr>
      <w:r>
        <w:rPr>
          <w:rFonts w:hint="eastAsia"/>
        </w:rPr>
        <w:t>教师根据课件图画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引导学生理解词语“细流”。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4B73798F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细细的水流。</w:t>
      </w:r>
    </w:p>
    <w:p w14:paraId="280B2DA8">
      <w:pPr>
        <w:ind w:firstLine="420" w:firstLineChars="200"/>
      </w:pPr>
      <w:r>
        <w:rPr>
          <w:rFonts w:hint="eastAsia"/>
        </w:rPr>
        <w:t>教师相机引导质疑</w:t>
      </w:r>
      <w:r>
        <w:rPr>
          <w:rFonts w:ascii="方正书宋_GBK" w:hAnsi="方正书宋_GBK"/>
        </w:rPr>
        <w:t>:</w:t>
      </w:r>
      <w:r>
        <w:rPr>
          <w:rFonts w:hint="eastAsia"/>
        </w:rPr>
        <w:t>泉眼的水是怎样流的</w:t>
      </w:r>
      <w:r>
        <w:rPr>
          <w:rFonts w:ascii="方正书宋_GBK" w:hAnsi="方正书宋_GBK"/>
        </w:rPr>
        <w:t>?</w:t>
      </w:r>
    </w:p>
    <w:p w14:paraId="4FE33D2E">
      <w:pPr>
        <w:ind w:firstLine="420" w:firstLineChars="200"/>
      </w:pPr>
      <w:r>
        <w:rPr>
          <w:rFonts w:hint="eastAsia"/>
        </w:rPr>
        <w:t>学生交流讨论。</w:t>
      </w:r>
    </w:p>
    <w:p w14:paraId="5BAEDB8F">
      <w:pPr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“惜”是什么意思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谁舍不得谁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5E29F296">
      <w:pPr>
        <w:ind w:firstLine="420" w:firstLineChars="200"/>
      </w:pPr>
      <w:r>
        <w:rPr>
          <w:rFonts w:hint="eastAsia"/>
        </w:rPr>
        <w:t>学生交流讨论。</w:t>
      </w:r>
    </w:p>
    <w:p w14:paraId="0A4C4514">
      <w:pPr>
        <w:ind w:firstLine="420" w:firstLineChars="200"/>
      </w:pPr>
      <w:r>
        <w:rPr>
          <w:rFonts w:hint="eastAsia"/>
        </w:rPr>
        <w:t>教师相机讲解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“惜”就是爱惜</w:t>
      </w:r>
      <w:r>
        <w:rPr>
          <w:rFonts w:ascii="方正书宋_GBK" w:hAnsi="方正书宋_GBK"/>
        </w:rPr>
        <w:t>,</w:t>
      </w:r>
      <w:r>
        <w:rPr>
          <w:rFonts w:hint="eastAsia"/>
        </w:rPr>
        <w:t>舍不得。</w:t>
      </w:r>
    </w:p>
    <w:p w14:paraId="2B02C8EA">
      <w:pPr>
        <w:ind w:firstLine="420" w:firstLineChars="200"/>
      </w:pPr>
      <w:r>
        <w:rPr>
          <w:rFonts w:hint="eastAsia"/>
        </w:rPr>
        <w:t>教师启发学生体会诗意</w:t>
      </w:r>
      <w:r>
        <w:rPr>
          <w:rFonts w:ascii="方正书宋_GBK" w:hAnsi="方正书宋_GBK"/>
        </w:rPr>
        <w:t>:</w:t>
      </w:r>
      <w:r>
        <w:rPr>
          <w:rFonts w:hint="eastAsia"/>
        </w:rPr>
        <w:t>泉眼悄然无声是因为舍不得细细的水流。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泉眼——惜</w:t>
      </w:r>
      <w:r>
        <w:rPr>
          <w:rFonts w:ascii="方正书宋_GBK" w:hAnsi="方正书宋_GBK"/>
        </w:rPr>
        <w:t>)</w:t>
      </w:r>
    </w:p>
    <w:p w14:paraId="24E278C6">
      <w:pPr>
        <w:ind w:firstLine="420" w:firstLineChars="200"/>
      </w:pPr>
      <w:r>
        <w:t>3.</w:t>
      </w:r>
      <w:r>
        <w:rPr>
          <w:rFonts w:hint="eastAsia"/>
        </w:rPr>
        <w:t>教师根据课件图画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引导学生理解词语“树阴”“爱”“晴柔”。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1F400D83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“树阴”指树木枝叶在日光下形成的阴影。“爱”是喜爱。“晴柔”指晴天里柔和的阳光。</w:t>
      </w:r>
    </w:p>
    <w:p w14:paraId="77531C4D">
      <w:pPr>
        <w:ind w:firstLine="420" w:firstLineChars="200"/>
      </w:pPr>
      <w:r>
        <w:rPr>
          <w:rFonts w:hint="eastAsia"/>
        </w:rPr>
        <w:t>学生尝试说一说诗意</w:t>
      </w:r>
      <w:r>
        <w:rPr>
          <w:rFonts w:ascii="方正书宋_GBK" w:hAnsi="方正书宋_GBK"/>
        </w:rPr>
        <w:t>:</w:t>
      </w:r>
      <w:r>
        <w:rPr>
          <w:rFonts w:hint="eastAsia"/>
        </w:rPr>
        <w:t>树木的绿荫倒映在水面上</w:t>
      </w:r>
      <w:r>
        <w:rPr>
          <w:rFonts w:ascii="方正书宋_GBK" w:hAnsi="方正书宋_GBK"/>
        </w:rPr>
        <w:t>,</w:t>
      </w:r>
      <w:r>
        <w:rPr>
          <w:rFonts w:hint="eastAsia"/>
        </w:rPr>
        <w:t>是因为喜爱晴天里柔和的阳光。</w:t>
      </w:r>
    </w:p>
    <w:p w14:paraId="4A719B47">
      <w:pPr>
        <w:ind w:firstLine="420" w:firstLineChars="200"/>
      </w:pPr>
      <w:r>
        <w:t>4.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在这首诗的前两句里</w:t>
      </w:r>
      <w:r>
        <w:rPr>
          <w:rFonts w:ascii="方正书宋_GBK" w:hAnsi="方正书宋_GBK"/>
        </w:rPr>
        <w:t>,</w:t>
      </w:r>
      <w:r>
        <w:rPr>
          <w:rFonts w:hint="eastAsia"/>
        </w:rPr>
        <w:t>诗人把泉眼和树阴都当成人来写了。水从泉眼里悄悄地流出来</w:t>
      </w:r>
      <w:r>
        <w:rPr>
          <w:rFonts w:ascii="方正书宋_GBK" w:hAnsi="方正书宋_GBK"/>
        </w:rPr>
        <w:t>,</w:t>
      </w:r>
      <w:r>
        <w:rPr>
          <w:rFonts w:hint="eastAsia"/>
        </w:rPr>
        <w:t>是因为泉眼舍不得细细的流水</w:t>
      </w:r>
      <w:r>
        <w:rPr>
          <w:rFonts w:ascii="方正书宋_GBK" w:hAnsi="方正书宋_GBK"/>
        </w:rPr>
        <w:t>;</w:t>
      </w:r>
      <w:r>
        <w:rPr>
          <w:rFonts w:hint="eastAsia"/>
        </w:rPr>
        <w:t>树木的绿荫照映在水面上</w:t>
      </w:r>
      <w:r>
        <w:rPr>
          <w:rFonts w:ascii="方正书宋_GBK" w:hAnsi="方正书宋_GBK"/>
        </w:rPr>
        <w:t>,</w:t>
      </w:r>
      <w:r>
        <w:rPr>
          <w:rFonts w:hint="eastAsia"/>
        </w:rPr>
        <w:t>是因为它喜爱晴天里柔和的阳光。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树阴——爱</w:t>
      </w:r>
      <w:r>
        <w:rPr>
          <w:rFonts w:ascii="方正书宋_GBK" w:hAnsi="方正书宋_GBK"/>
        </w:rPr>
        <w:t>)</w:t>
      </w:r>
    </w:p>
    <w:p w14:paraId="035EBC74">
      <w:pPr>
        <w:ind w:firstLine="420" w:firstLineChars="200"/>
      </w:pPr>
      <w:r>
        <w:t>5.</w:t>
      </w:r>
      <w:r>
        <w:rPr>
          <w:rFonts w:hint="eastAsia"/>
        </w:rPr>
        <w:t>教师根据课件图画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引导学生理解词语“小荷”“露”“尖尖角”。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6470507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“小荷”是鲜嫩的荷叶。“露”是露出。“尖尖角”指初露水面还没有舒展开的荷叶尖端。</w:t>
      </w:r>
    </w:p>
    <w:p w14:paraId="43CB79B0">
      <w:pPr>
        <w:ind w:firstLine="420" w:firstLineChars="200"/>
      </w:pPr>
      <w:r>
        <w:rPr>
          <w:rFonts w:hint="eastAsia"/>
        </w:rPr>
        <w:t>学生尝试说一说诗意</w:t>
      </w:r>
      <w:r>
        <w:rPr>
          <w:rFonts w:ascii="方正书宋_GBK" w:hAnsi="方正书宋_GBK"/>
        </w:rPr>
        <w:t>:</w:t>
      </w:r>
      <w:r>
        <w:rPr>
          <w:rFonts w:hint="eastAsia"/>
        </w:rPr>
        <w:t>娇嫩的小荷叶刚从水面露出尖尖的角</w:t>
      </w:r>
      <w:r>
        <w:rPr>
          <w:rFonts w:ascii="方正书宋_GBK" w:hAnsi="方正书宋_GBK"/>
        </w:rPr>
        <w:t>,</w:t>
      </w:r>
      <w:r>
        <w:rPr>
          <w:rFonts w:hint="eastAsia"/>
        </w:rPr>
        <w:t>早有一只调皮的小蜻蜓立在它的上头了。</w:t>
      </w:r>
    </w:p>
    <w:p w14:paraId="70081EF7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小荷——露</w:t>
      </w:r>
      <w:r>
        <w:t>　</w:t>
      </w:r>
      <w:r>
        <w:rPr>
          <w:rFonts w:hint="eastAsia" w:eastAsia="方正楷体_GBK"/>
        </w:rPr>
        <w:t>蜻蜓——立</w:t>
      </w:r>
      <w:r>
        <w:rPr>
          <w:rFonts w:ascii="方正书宋_GBK" w:hAnsi="方正书宋_GBK"/>
        </w:rPr>
        <w:t>)</w:t>
      </w:r>
    </w:p>
    <w:p w14:paraId="0298D542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273685</wp:posOffset>
            </wp:positionV>
            <wp:extent cx="5467350" cy="657860"/>
            <wp:effectExtent l="0" t="0" r="0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5922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9EB44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通过图片能够直观地展示教学内容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帮助学生更好地理解抽象的概念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从而加深记忆。</w:t>
      </w:r>
    </w:p>
    <w:p w14:paraId="15036294">
      <w:pPr>
        <w:ind w:firstLine="420" w:firstLineChars="200"/>
      </w:pPr>
    </w:p>
    <w:p w14:paraId="3DE98E33">
      <w:pPr>
        <w:ind w:firstLine="420" w:firstLineChars="200"/>
      </w:pPr>
      <w:r>
        <w:t>6.</w:t>
      </w:r>
      <w:r>
        <w:rPr>
          <w:rFonts w:hint="eastAsia"/>
        </w:rPr>
        <w:t>教师引导学生用手指做一做蜻蜓“立”在小荷上的动作。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44010A7A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这是怎样的小池。</w:t>
      </w:r>
    </w:p>
    <w:p w14:paraId="76FBBCE3">
      <w:pPr>
        <w:ind w:firstLine="420" w:firstLineChars="200"/>
      </w:pPr>
      <w:r>
        <w:rPr>
          <w:rFonts w:hint="eastAsia"/>
        </w:rPr>
        <w:t>学生自主思考。</w:t>
      </w:r>
    </w:p>
    <w:p w14:paraId="328A571D">
      <w:pPr>
        <w:ind w:firstLine="420" w:firstLineChars="200"/>
      </w:pPr>
      <w:r>
        <w:rPr>
          <w:rFonts w:hint="eastAsia"/>
        </w:rPr>
        <w:t>教师引导学生体会小池的生机勃勃。</w:t>
      </w:r>
    </w:p>
    <w:p w14:paraId="003CB6C0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生机勃勃</w:t>
      </w:r>
      <w:r>
        <w:rPr>
          <w:rFonts w:ascii="方正书宋_GBK" w:hAnsi="方正书宋_GBK"/>
        </w:rPr>
        <w:t>)</w:t>
      </w:r>
    </w:p>
    <w:p w14:paraId="343B949B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294005</wp:posOffset>
            </wp:positionV>
            <wp:extent cx="5467350" cy="657860"/>
            <wp:effectExtent l="0" t="0" r="0" b="8890"/>
            <wp:wrapNone/>
            <wp:docPr id="2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567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C0C245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通过表演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学生可以更加主动地投入学习中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将抽象的知识转化为具体的形象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从而更容易理解和记忆。</w:t>
      </w:r>
    </w:p>
    <w:p w14:paraId="39E9AFA0">
      <w:pPr>
        <w:ind w:firstLine="420" w:firstLineChars="200"/>
      </w:pPr>
    </w:p>
    <w:p w14:paraId="55036FF4">
      <w:pPr>
        <w:ind w:firstLine="420" w:firstLineChars="200"/>
      </w:pPr>
      <w:r>
        <w:t>7.</w:t>
      </w:r>
      <w:r>
        <w:rPr>
          <w:rFonts w:hint="eastAsia"/>
        </w:rPr>
        <w:t>指导朗读。</w:t>
      </w:r>
    </w:p>
    <w:p w14:paraId="7FEAD3E1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请同学们结合配图找景物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读一读诗句。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6ECF62AF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读出韵律感。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2509CED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四、指导书写</w:t>
      </w:r>
    </w:p>
    <w:p w14:paraId="04509394">
      <w:pPr>
        <w:ind w:firstLine="420" w:firstLineChars="200"/>
      </w:pPr>
      <w:r>
        <w:rPr>
          <w:rFonts w:hint="eastAsia"/>
        </w:rPr>
        <w:t>教师指导学生书写“尖、角、早”。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t>~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223A5235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327092FF">
      <w:pPr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23C40F04">
      <w:pPr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3380BFC8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六、拓展延伸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6D4A1F64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4FA320F6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47</w:t>
      </w:r>
      <w:r>
        <w:rPr>
          <w:rFonts w:ascii="方正黑体_GBK" w:hAnsi="方正黑体_GBK"/>
        </w:rPr>
        <w:t>)</w:t>
      </w:r>
    </w:p>
    <w:p w14:paraId="40344AE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01" name="板书设计.EPS" descr="id:2147499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板书设计.EPS" descr="id:214749922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AF323">
      <w:pPr>
        <w:spacing w:line="323" w:lineRule="atLeast"/>
        <w:jc w:val="center"/>
      </w:pPr>
      <w:r>
        <w:drawing>
          <wp:inline distT="0" distB="0" distL="0" distR="0">
            <wp:extent cx="2675890" cy="2179320"/>
            <wp:effectExtent l="0" t="0" r="0" b="0"/>
            <wp:docPr id="502" name="六单元板书2.EPS" descr="id:2147499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六单元板书2.EPS" descr="id:214749923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76240" cy="217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E506B">
      <w:pPr>
        <w:pStyle w:val="9"/>
        <w:spacing w:line="333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03" name="教学反思.EPS" descr="id:2147499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教学反思.EPS" descr="id:214749924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FF662">
      <w:pPr>
        <w:ind w:firstLine="420" w:firstLineChars="200"/>
      </w:pPr>
      <w:r>
        <w:rPr>
          <w:rFonts w:hint="eastAsia"/>
        </w:rPr>
        <w:t>在生字教学中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我抓住字词扎实训练</w:t>
      </w:r>
      <w:r>
        <w:rPr>
          <w:rFonts w:ascii="方正书宋_GBK" w:hAnsi="方正书宋_GBK"/>
        </w:rPr>
        <w:t>,</w:t>
      </w:r>
      <w:r>
        <w:rPr>
          <w:rFonts w:hint="eastAsia"/>
        </w:rPr>
        <w:t>夯实基础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让学生自由质疑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师生互动学习交流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促进学生知识的构建和生成。</w:t>
      </w:r>
    </w:p>
    <w:p w14:paraId="543BDB73">
      <w:pPr>
        <w:ind w:firstLine="420" w:firstLineChars="20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我紧紧抓住关键字词展开阅读活动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引导学生在做动作理解词语意思的同时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找出自己感受最深的地方反复朗读。在朗读的过程中指导学生进行自我评价、互相评价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从而感悟课文的情感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体会作者所要表达的思想感情。</w:t>
      </w:r>
    </w:p>
    <w:p w14:paraId="175EC06B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724EF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132D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9296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0CEC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C946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8630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6E"/>
    <w:rsid w:val="002E7148"/>
    <w:rsid w:val="0044775D"/>
    <w:rsid w:val="0071686E"/>
    <w:rsid w:val="00770515"/>
    <w:rsid w:val="009C53AB"/>
    <w:rsid w:val="283B379C"/>
    <w:rsid w:val="3C17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4310</Words>
  <Characters>4470</Characters>
  <Lines>33</Lines>
  <Paragraphs>9</Paragraphs>
  <TotalTime>2</TotalTime>
  <ScaleCrop>false</ScaleCrop>
  <LinksUpToDate>false</LinksUpToDate>
  <CharactersWithSpaces>4489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2025-01-15T01:15:00Z</dcterms:created>
  <dc:creator>Microsoft</dc:creator>
  <cp:lastModifiedBy>上帝掷骰子吗</cp:lastModifiedBy>
  <dcterms:modified xsi:type="dcterms:W3CDTF">2025-07-30T05:13:05Z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DFC23ED34C4A4B81B91DE8A02EAEA184_12</vt:lpwstr>
  </property>
</Properties>
</file>